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60D9C" w14:textId="77777777" w:rsidR="00AB3592" w:rsidRDefault="00AB3592" w:rsidP="00674C39">
      <w:pPr>
        <w:rPr>
          <w:b/>
          <w:bCs/>
          <w:lang/>
        </w:rPr>
      </w:pPr>
      <w:r w:rsidRPr="00AB3592">
        <w:rPr>
          <w:b/>
          <w:bCs/>
          <w:lang/>
        </w:rPr>
        <w:t>Improving climate resilience through integrated land management and alternative livelihoods in refugee hosting districts in Kigoma, Tanzania</w:t>
      </w:r>
    </w:p>
    <w:p w14:paraId="0717CBDB" w14:textId="77777777" w:rsidR="00AB3592" w:rsidRDefault="00AB3592" w:rsidP="00674C39">
      <w:pPr>
        <w:rPr>
          <w:b/>
          <w:bCs/>
          <w:lang/>
        </w:rPr>
      </w:pPr>
    </w:p>
    <w:p w14:paraId="20B6FF6E" w14:textId="5FE5999C" w:rsidR="00487AEE" w:rsidRDefault="00674C39" w:rsidP="00674C39">
      <w:pPr>
        <w:rPr>
          <w:lang/>
        </w:rPr>
      </w:pPr>
      <w:r w:rsidRPr="00674C39">
        <w:rPr>
          <w:b/>
          <w:bCs/>
          <w:lang/>
        </w:rPr>
        <w:t>Partner</w:t>
      </w:r>
      <w:r w:rsidR="00606241">
        <w:rPr>
          <w:b/>
          <w:bCs/>
          <w:lang/>
        </w:rPr>
        <w:t xml:space="preserve">: </w:t>
      </w:r>
      <w:r w:rsidR="00487AEE" w:rsidRPr="00487AEE">
        <w:rPr>
          <w:lang/>
        </w:rPr>
        <w:t>UNHCR in conjunction which World Food Programme (WFP</w:t>
      </w:r>
      <w:r w:rsidR="00487AEE">
        <w:rPr>
          <w:lang/>
        </w:rPr>
        <w:t>)</w:t>
      </w:r>
      <w:r w:rsidR="00487AEE" w:rsidRPr="00487AEE">
        <w:rPr>
          <w:lang/>
        </w:rPr>
        <w:t xml:space="preserve"> </w:t>
      </w:r>
    </w:p>
    <w:p w14:paraId="59B06A29" w14:textId="77777777" w:rsidR="00487AEE" w:rsidRDefault="00487AEE" w:rsidP="00674C39">
      <w:pPr>
        <w:rPr>
          <w:lang/>
        </w:rPr>
      </w:pPr>
    </w:p>
    <w:p w14:paraId="59BBA5F2" w14:textId="2BDBBABA" w:rsidR="00674C39" w:rsidRPr="00606241" w:rsidRDefault="00674C39" w:rsidP="00674C39">
      <w:pPr>
        <w:rPr>
          <w:b/>
          <w:bCs/>
          <w:lang/>
        </w:rPr>
      </w:pPr>
      <w:r w:rsidRPr="00674C39">
        <w:rPr>
          <w:b/>
          <w:bCs/>
          <w:lang/>
        </w:rPr>
        <w:t>Type of organization</w:t>
      </w:r>
      <w:r w:rsidR="00606241">
        <w:rPr>
          <w:b/>
          <w:bCs/>
          <w:lang/>
        </w:rPr>
        <w:t xml:space="preserve">: </w:t>
      </w:r>
      <w:r w:rsidR="00487AEE">
        <w:rPr>
          <w:lang/>
        </w:rPr>
        <w:t>Non-Governmental Organization</w:t>
      </w:r>
    </w:p>
    <w:p w14:paraId="2FB0FC7F" w14:textId="77777777" w:rsidR="00674C39" w:rsidRPr="00674C39" w:rsidRDefault="00674C39" w:rsidP="00674C39">
      <w:pPr>
        <w:rPr>
          <w:lang/>
        </w:rPr>
      </w:pPr>
    </w:p>
    <w:p w14:paraId="62B922A4" w14:textId="688A66B9" w:rsidR="00674C39" w:rsidRPr="00487AEE" w:rsidRDefault="008462E9" w:rsidP="00342225">
      <w:pPr>
        <w:rPr>
          <w:lang/>
        </w:rPr>
      </w:pPr>
      <w:r>
        <w:rPr>
          <w:b/>
          <w:bCs/>
          <w:lang/>
        </w:rPr>
        <w:t>Country of Operation</w:t>
      </w:r>
      <w:r w:rsidR="00606241">
        <w:rPr>
          <w:b/>
          <w:bCs/>
          <w:lang/>
        </w:rPr>
        <w:t xml:space="preserve">: </w:t>
      </w:r>
      <w:r w:rsidR="00487AEE" w:rsidRPr="00487AEE">
        <w:rPr>
          <w:lang/>
        </w:rPr>
        <w:t>Kigoma, Tanzania</w:t>
      </w:r>
      <w:r w:rsidR="000103F3" w:rsidRPr="00487AEE">
        <w:rPr>
          <w:lang/>
        </w:rPr>
        <w:t>.</w:t>
      </w:r>
    </w:p>
    <w:p w14:paraId="50238D85" w14:textId="77777777" w:rsidR="00674C39" w:rsidRPr="00674C39" w:rsidRDefault="00674C39" w:rsidP="00674C39">
      <w:pPr>
        <w:rPr>
          <w:lang/>
        </w:rPr>
      </w:pPr>
    </w:p>
    <w:p w14:paraId="16505A6C" w14:textId="28DF6864" w:rsidR="00674C39" w:rsidRPr="00606241" w:rsidRDefault="008462E9" w:rsidP="00674C39">
      <w:pPr>
        <w:rPr>
          <w:b/>
          <w:bCs/>
          <w:lang/>
        </w:rPr>
      </w:pPr>
      <w:r>
        <w:rPr>
          <w:b/>
          <w:bCs/>
          <w:lang/>
        </w:rPr>
        <w:t xml:space="preserve">Climate </w:t>
      </w:r>
      <w:r w:rsidR="00674C39" w:rsidRPr="00674C39">
        <w:rPr>
          <w:b/>
          <w:bCs/>
          <w:lang/>
        </w:rPr>
        <w:t xml:space="preserve">Adaptation </w:t>
      </w:r>
      <w:r>
        <w:rPr>
          <w:b/>
          <w:bCs/>
          <w:lang/>
        </w:rPr>
        <w:t>S</w:t>
      </w:r>
      <w:r w:rsidR="00674C39" w:rsidRPr="00674C39">
        <w:rPr>
          <w:b/>
          <w:bCs/>
          <w:lang/>
        </w:rPr>
        <w:t xml:space="preserve">ector </w:t>
      </w:r>
      <w:r>
        <w:rPr>
          <w:b/>
          <w:bCs/>
          <w:lang/>
        </w:rPr>
        <w:t>T</w:t>
      </w:r>
      <w:r w:rsidR="00674C39" w:rsidRPr="00674C39">
        <w:rPr>
          <w:b/>
          <w:bCs/>
          <w:lang/>
        </w:rPr>
        <w:t>hem</w:t>
      </w:r>
      <w:r>
        <w:rPr>
          <w:b/>
          <w:bCs/>
          <w:lang/>
        </w:rPr>
        <w:t>atic Area</w:t>
      </w:r>
      <w:r w:rsidR="00606241">
        <w:rPr>
          <w:b/>
          <w:bCs/>
          <w:lang/>
        </w:rPr>
        <w:t xml:space="preserve">: </w:t>
      </w:r>
      <w:r w:rsidR="00487AEE">
        <w:rPr>
          <w:lang/>
        </w:rPr>
        <w:t>Economy, Poverty, and Livelihoods</w:t>
      </w:r>
    </w:p>
    <w:p w14:paraId="318E8EA0" w14:textId="77777777" w:rsidR="00674C39" w:rsidRPr="00674C39" w:rsidRDefault="00674C39" w:rsidP="00674C39">
      <w:pPr>
        <w:rPr>
          <w:lang/>
        </w:rPr>
      </w:pPr>
    </w:p>
    <w:p w14:paraId="400AAA21" w14:textId="6E77189B" w:rsidR="00674C39" w:rsidRDefault="00674C39" w:rsidP="00674C39">
      <w:pPr>
        <w:rPr>
          <w:lang/>
        </w:rPr>
      </w:pPr>
      <w:r w:rsidRPr="00674C39">
        <w:rPr>
          <w:b/>
          <w:bCs/>
          <w:lang/>
        </w:rPr>
        <w:t xml:space="preserve">Adaptation </w:t>
      </w:r>
      <w:r w:rsidR="00606241">
        <w:rPr>
          <w:b/>
          <w:bCs/>
          <w:lang/>
        </w:rPr>
        <w:t>best practice:</w:t>
      </w:r>
      <w:r w:rsidR="00487AEE">
        <w:rPr>
          <w:b/>
          <w:bCs/>
          <w:lang/>
        </w:rPr>
        <w:t xml:space="preserve"> </w:t>
      </w:r>
      <w:r w:rsidR="00487AEE" w:rsidRPr="00487AEE">
        <w:rPr>
          <w:lang/>
        </w:rPr>
        <w:t xml:space="preserve">Restoring </w:t>
      </w:r>
      <w:r w:rsidR="00487AEE" w:rsidRPr="00487AEE">
        <w:t>d</w:t>
      </w:r>
      <w:r w:rsidR="00487AEE">
        <w:t>egraded landscapes while enhancing community resilience and adaptive capacity through strengthened sustainable livelihoods and skills.</w:t>
      </w:r>
    </w:p>
    <w:p w14:paraId="096751FB" w14:textId="77777777" w:rsidR="000103F3" w:rsidRDefault="000103F3" w:rsidP="00674C39">
      <w:pPr>
        <w:rPr>
          <w:lang/>
        </w:rPr>
      </w:pPr>
    </w:p>
    <w:p w14:paraId="742D83C9" w14:textId="77777777" w:rsidR="00674C39" w:rsidRPr="00674C39" w:rsidRDefault="00674C39" w:rsidP="00674C39">
      <w:pPr>
        <w:rPr>
          <w:b/>
          <w:bCs/>
          <w:lang/>
        </w:rPr>
      </w:pPr>
      <w:r w:rsidRPr="00674C39">
        <w:rPr>
          <w:b/>
          <w:bCs/>
          <w:lang/>
        </w:rPr>
        <w:t>Activities</w:t>
      </w:r>
    </w:p>
    <w:p w14:paraId="2B0A70A7" w14:textId="77777777" w:rsidR="00614482" w:rsidRDefault="00487AEE" w:rsidP="00487AEE">
      <w:r>
        <w:t xml:space="preserve">The project seeks to restore degraded landscapes in and around the Nduta and </w:t>
      </w:r>
      <w:proofErr w:type="spellStart"/>
      <w:r>
        <w:t>Nyarugusu</w:t>
      </w:r>
      <w:proofErr w:type="spellEnd"/>
      <w:r>
        <w:t xml:space="preserve"> refugee camps and refugee hosting districts (Kibondo and </w:t>
      </w:r>
      <w:proofErr w:type="spellStart"/>
      <w:r>
        <w:t>Kasulu</w:t>
      </w:r>
      <w:proofErr w:type="spellEnd"/>
      <w:r>
        <w:t xml:space="preserve">), while enhancing community resilience and adaptive capacity through strengthened sustainable livelihoods and skills. This project is implemented by UNHCR in conjunction with World Food Programme (WFP). </w:t>
      </w:r>
    </w:p>
    <w:p w14:paraId="265544CA" w14:textId="77777777" w:rsidR="00614482" w:rsidRDefault="00614482" w:rsidP="00487AEE"/>
    <w:p w14:paraId="7D60F72F" w14:textId="4A908BF0" w:rsidR="00487AEE" w:rsidRDefault="00487AEE" w:rsidP="00487AEE">
      <w:bookmarkStart w:id="0" w:name="_Hlk179812852"/>
      <w:r>
        <w:t xml:space="preserve">The project proposes a holistic landscape approach that combines interventions that increase vegetation cover (reforestation), reduce soil run off, improve water retention and soil restoration (applying a community led environmental restoration and asset creation approach), coupled with activities building community adaptive capacity such as promotion of sustainable agriculture practices, including agroforestry, perma- and kitchen gardens, and diversification and promotion of use of agriculture by-products to produce alternative cooking fuel to mitigate negative environmental impacts. As a result, degraded landscapes are restored to provide their various ecosystem services and household </w:t>
      </w:r>
      <w:proofErr w:type="gramStart"/>
      <w:r>
        <w:t>resilience</w:t>
      </w:r>
      <w:proofErr w:type="gramEnd"/>
      <w:r>
        <w:t xml:space="preserve"> and food and nutrition security is improved.</w:t>
      </w:r>
    </w:p>
    <w:bookmarkEnd w:id="0"/>
    <w:p w14:paraId="0BF7C4DB" w14:textId="77777777" w:rsidR="00487AEE" w:rsidRDefault="00487AEE" w:rsidP="00487AEE"/>
    <w:p w14:paraId="296828F8" w14:textId="3B47C5EC" w:rsidR="00487AEE" w:rsidRDefault="00487AEE" w:rsidP="00487AEE">
      <w:r>
        <w:t>The project is implemented within the framework of the UN supported area- based Kigoma Joint Programme, which ensures full engagement and oversight of the Kigoma regional authorities. The project is implemented by a range of partners, including from the government. Specifically, WFP, Danish Refugee Council (DRC); Local Government Authorities, Government Agencies (Tanzania Forestry Services Agency, Small Industries Development Organisation) Ministry of Home Affairs; as well as refugees and host communities.</w:t>
      </w:r>
    </w:p>
    <w:p w14:paraId="136FDD09" w14:textId="77777777" w:rsidR="00487AEE" w:rsidRDefault="00487AEE" w:rsidP="00487AEE"/>
    <w:p w14:paraId="147D8765" w14:textId="459D139F" w:rsidR="00487AEE" w:rsidRDefault="00487AEE" w:rsidP="00487AEE">
      <w:r>
        <w:t xml:space="preserve">Tanzania Forestry Service Agency’s operational capacity has been strengthened, including through the construction of centralized tree nurseries that will also be used for community capacity development trainings. Landscape restoration activities have improved overall environmental protection, notably conservation of water sources and controlled flood and soil erosion contributing to sustainable housing and settlements. The application of community led landscape restoration combined with asset creation using a cash for work approach has contributed to community engagement and environmental awareness while building </w:t>
      </w:r>
      <w:r>
        <w:lastRenderedPageBreak/>
        <w:t xml:space="preserve">community resilience. Training on the fabrication of bio- briquettes for host community beneficiaries has had positive impacts to both beneficiaries. The beneficiaries now spend less time to fetch firewood and more time on productive livelihood activities. Beneficiaries in the refugee camps are supported to establish kitchen gardens resulting in improved nutritional outcomes, which is particularly important in view of recent cut in food </w:t>
      </w:r>
      <w:proofErr w:type="gramStart"/>
      <w:r>
        <w:t>rations, and</w:t>
      </w:r>
      <w:proofErr w:type="gramEnd"/>
      <w:r>
        <w:t xml:space="preserve"> building vegetable growing skills that can be applied in case of return to their country of origin.</w:t>
      </w:r>
    </w:p>
    <w:p w14:paraId="2EBFF52D" w14:textId="77777777" w:rsidR="00487AEE" w:rsidRDefault="00487AEE" w:rsidP="00487AEE"/>
    <w:p w14:paraId="32DEDF94" w14:textId="11A71109" w:rsidR="00487AEE" w:rsidRDefault="00487AEE" w:rsidP="00487AEE">
      <w:r>
        <w:t>The approach to project implementation follows an AGD (Age, Gender, and Diversity) approach. This approach ensures vulnerable people are consulted, provided tailored information, and are engaged throughout project processes from designing to monitoring and evaluation. This project leaves no one behind as it seeks to protect, conserve, and restore natural landscapes, while building community resilience and adaptive capacity for everyone including the most vulnerable. Specific gender and youth targets have been considered to ensure inclusiveness.</w:t>
      </w:r>
    </w:p>
    <w:p w14:paraId="690437B4" w14:textId="77777777" w:rsidR="00487AEE" w:rsidRDefault="00487AEE" w:rsidP="00487AEE"/>
    <w:p w14:paraId="7C285AD6" w14:textId="77777777" w:rsidR="00487AEE" w:rsidRDefault="00487AEE" w:rsidP="00487AEE">
      <w:r>
        <w:t xml:space="preserve">The close involvement of the LGAs in the project is believed to have a positive effect on future public planning and budgeting of environmental activities at the district levels, as they are owning the achievements and impacts of the project activities, providing scope to scale up/sustain the interventions. Collaboration with government agencies such as TFS and SIDO will contribute to realizing sustainability of the interventions, while building local knowledge and operational capacity to replicate and scale up similar interventions. </w:t>
      </w:r>
    </w:p>
    <w:p w14:paraId="1403B199" w14:textId="77777777" w:rsidR="00487AEE" w:rsidRDefault="00487AEE" w:rsidP="00487AEE"/>
    <w:p w14:paraId="2B340F54" w14:textId="3331AE97" w:rsidR="00487AEE" w:rsidRDefault="00487AEE" w:rsidP="00487AEE">
      <w:r>
        <w:t>Promoting nature-based solutions using locally and cost-effective materials such as indigenous trees in landscape restoration initiatives and seeds in climate smart agriculture interventions. Pursuit of partnership approaches in fundraising and implementation to complement UNHCR limited financial resources for environment and climate action. Additional resources for similar activities are expected to be mobilized for the Kigoma region, including potentially through the Green Climate Fund, and the project is expected to provide valuable lessons learned which can be institutionalized and scaled up.</w:t>
      </w:r>
    </w:p>
    <w:p w14:paraId="073CC5D6" w14:textId="77777777" w:rsidR="00487AEE" w:rsidRDefault="00487AEE" w:rsidP="00487AEE"/>
    <w:p w14:paraId="3A53F705" w14:textId="6CD70E54" w:rsidR="00674C39" w:rsidRPr="00674C39" w:rsidRDefault="00674C39" w:rsidP="00674C39">
      <w:pPr>
        <w:rPr>
          <w:b/>
          <w:bCs/>
          <w:lang/>
        </w:rPr>
      </w:pPr>
      <w:r w:rsidRPr="00674C39">
        <w:rPr>
          <w:b/>
          <w:bCs/>
          <w:lang/>
        </w:rPr>
        <w:t>Good practices and lessons learned</w:t>
      </w:r>
    </w:p>
    <w:p w14:paraId="07AB49FB" w14:textId="72CF8536" w:rsidR="000103F3" w:rsidRDefault="00487AEE" w:rsidP="00487AEE">
      <w:pPr>
        <w:pStyle w:val="ListParagraph"/>
        <w:numPr>
          <w:ilvl w:val="0"/>
          <w:numId w:val="3"/>
        </w:numPr>
        <w:rPr>
          <w:sz w:val="24"/>
          <w:szCs w:val="24"/>
        </w:rPr>
      </w:pPr>
      <w:r w:rsidRPr="00487AEE">
        <w:rPr>
          <w:sz w:val="24"/>
          <w:szCs w:val="24"/>
        </w:rPr>
        <w:t>Promoting nature-based solutions using locally and cost-effective materials such as indigenous trees in landscape restoration initiatives and seeds in climate smart agriculture interventions.</w:t>
      </w:r>
    </w:p>
    <w:p w14:paraId="02155715" w14:textId="0837F636" w:rsidR="00487AEE" w:rsidRDefault="00487AEE" w:rsidP="00487AEE">
      <w:pPr>
        <w:pStyle w:val="ListParagraph"/>
        <w:numPr>
          <w:ilvl w:val="0"/>
          <w:numId w:val="3"/>
        </w:numPr>
        <w:rPr>
          <w:sz w:val="24"/>
          <w:szCs w:val="24"/>
        </w:rPr>
      </w:pPr>
      <w:r>
        <w:rPr>
          <w:sz w:val="24"/>
          <w:szCs w:val="24"/>
        </w:rPr>
        <w:t>Close collaboration with Local Government Agencies</w:t>
      </w:r>
    </w:p>
    <w:p w14:paraId="2A38D9E7" w14:textId="753F8D36" w:rsidR="00487AEE" w:rsidRDefault="00487AEE" w:rsidP="00487AEE">
      <w:pPr>
        <w:pStyle w:val="ListParagraph"/>
        <w:numPr>
          <w:ilvl w:val="0"/>
          <w:numId w:val="3"/>
        </w:numPr>
        <w:rPr>
          <w:sz w:val="24"/>
          <w:szCs w:val="24"/>
        </w:rPr>
      </w:pPr>
      <w:r w:rsidRPr="00487AEE">
        <w:rPr>
          <w:sz w:val="24"/>
          <w:szCs w:val="24"/>
        </w:rPr>
        <w:t>The approach to project implementation follows an AGD (Age, Gender, and Diversity) approach.</w:t>
      </w:r>
    </w:p>
    <w:p w14:paraId="7D7AE115" w14:textId="75E42C9A" w:rsidR="00487AEE" w:rsidRPr="00614482" w:rsidRDefault="00487AEE" w:rsidP="00014F2F">
      <w:pPr>
        <w:pStyle w:val="ListParagraph"/>
        <w:numPr>
          <w:ilvl w:val="0"/>
          <w:numId w:val="3"/>
        </w:numPr>
      </w:pPr>
      <w:r>
        <w:rPr>
          <w:sz w:val="24"/>
          <w:szCs w:val="24"/>
        </w:rPr>
        <w:t xml:space="preserve">Embedding capacity strengthening of local actors including the </w:t>
      </w:r>
      <w:r w:rsidRPr="00487AEE">
        <w:rPr>
          <w:sz w:val="24"/>
          <w:szCs w:val="24"/>
        </w:rPr>
        <w:t>Tanzania Forestry Service Agency</w:t>
      </w:r>
      <w:r w:rsidR="00614482">
        <w:rPr>
          <w:sz w:val="24"/>
          <w:szCs w:val="24"/>
        </w:rPr>
        <w:t>.</w:t>
      </w:r>
    </w:p>
    <w:p w14:paraId="742C7C79" w14:textId="77777777" w:rsidR="00614482" w:rsidRPr="00614482" w:rsidRDefault="00614482" w:rsidP="00C12D22">
      <w:pPr>
        <w:pStyle w:val="ListParagraph"/>
        <w:numPr>
          <w:ilvl w:val="0"/>
          <w:numId w:val="3"/>
        </w:numPr>
        <w:rPr>
          <w:b/>
          <w:bCs/>
          <w:lang/>
        </w:rPr>
      </w:pPr>
      <w:r>
        <w:rPr>
          <w:sz w:val="24"/>
          <w:szCs w:val="24"/>
        </w:rPr>
        <w:t>Use of</w:t>
      </w:r>
      <w:r w:rsidRPr="00614482">
        <w:rPr>
          <w:sz w:val="24"/>
          <w:szCs w:val="24"/>
        </w:rPr>
        <w:t xml:space="preserve"> a holistic landscape approach that combines interventions that increase vegetation cover (reforestation), reduce soil run off, improve water retention and soil restoration </w:t>
      </w:r>
    </w:p>
    <w:p w14:paraId="61A07D74" w14:textId="69B01AE7" w:rsidR="000103F3" w:rsidRPr="00614482" w:rsidRDefault="000103F3" w:rsidP="00614482">
      <w:pPr>
        <w:rPr>
          <w:b/>
          <w:bCs/>
          <w:lang/>
        </w:rPr>
      </w:pPr>
      <w:r w:rsidRPr="00614482">
        <w:rPr>
          <w:b/>
          <w:bCs/>
          <w:lang/>
        </w:rPr>
        <w:t>Further information</w:t>
      </w:r>
    </w:p>
    <w:p w14:paraId="65B165EF" w14:textId="6686825E" w:rsidR="000103F3" w:rsidRPr="00DA53CF" w:rsidRDefault="00487AEE" w:rsidP="00487AEE">
      <w:pPr>
        <w:rPr>
          <w:lang/>
        </w:rPr>
      </w:pPr>
      <w:r>
        <w:t xml:space="preserve">For further information please visit UNCHR </w:t>
      </w:r>
      <w:hyperlink r:id="rId5" w:history="1">
        <w:r w:rsidRPr="008016E3">
          <w:rPr>
            <w:rStyle w:val="Hyperlink"/>
          </w:rPr>
          <w:t>https://www.unhcr.org</w:t>
        </w:r>
      </w:hyperlink>
    </w:p>
    <w:sectPr w:rsidR="000103F3" w:rsidRPr="00DA53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AB2C0C"/>
    <w:multiLevelType w:val="hybridMultilevel"/>
    <w:tmpl w:val="F8880AE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38960C7F"/>
    <w:multiLevelType w:val="hybridMultilevel"/>
    <w:tmpl w:val="104214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2E74113"/>
    <w:multiLevelType w:val="multilevel"/>
    <w:tmpl w:val="7460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5413438">
    <w:abstractNumId w:val="2"/>
  </w:num>
  <w:num w:numId="2" w16cid:durableId="1049911867">
    <w:abstractNumId w:val="1"/>
  </w:num>
  <w:num w:numId="3" w16cid:durableId="2110465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F0"/>
    <w:rsid w:val="000103F3"/>
    <w:rsid w:val="00045042"/>
    <w:rsid w:val="00264BA7"/>
    <w:rsid w:val="00342225"/>
    <w:rsid w:val="003F0B4C"/>
    <w:rsid w:val="00434F78"/>
    <w:rsid w:val="00487AEE"/>
    <w:rsid w:val="005419F0"/>
    <w:rsid w:val="005978FD"/>
    <w:rsid w:val="005E7FA9"/>
    <w:rsid w:val="00606241"/>
    <w:rsid w:val="00614482"/>
    <w:rsid w:val="00674C39"/>
    <w:rsid w:val="006A54C8"/>
    <w:rsid w:val="006B6D3E"/>
    <w:rsid w:val="007223C5"/>
    <w:rsid w:val="00726243"/>
    <w:rsid w:val="008462E9"/>
    <w:rsid w:val="009E5B7D"/>
    <w:rsid w:val="00AB3592"/>
    <w:rsid w:val="00AB43C1"/>
    <w:rsid w:val="00B82A19"/>
    <w:rsid w:val="00DA53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DB4A"/>
  <w15:chartTrackingRefBased/>
  <w15:docId w15:val="{EDCD1777-5204-4DC6-BD7F-06B9B1D1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4C8"/>
    <w:rPr>
      <w:rFonts w:cs="Calibri"/>
      <w:sz w:val="24"/>
      <w:szCs w:val="24"/>
    </w:rPr>
  </w:style>
  <w:style w:type="paragraph" w:styleId="Heading1">
    <w:name w:val="heading 1"/>
    <w:basedOn w:val="Normal"/>
    <w:next w:val="Normal"/>
    <w:link w:val="Heading1Char"/>
    <w:uiPriority w:val="9"/>
    <w:qFormat/>
    <w:rsid w:val="006A54C8"/>
    <w:pPr>
      <w:keepNext/>
      <w:keepLines/>
      <w:contextualSpacing/>
      <w:outlineLvl w:val="0"/>
    </w:pPr>
    <w:rPr>
      <w:rFonts w:ascii="Corbel" w:eastAsia="Times New Roman" w:hAnsi="Corbel" w:cs="Times New Roman"/>
      <w:b/>
      <w:caps/>
      <w:color w:val="000000" w:themeColor="text1"/>
      <w:sz w:val="28"/>
      <w:szCs w:val="32"/>
    </w:rPr>
  </w:style>
  <w:style w:type="paragraph" w:styleId="Heading2">
    <w:name w:val="heading 2"/>
    <w:basedOn w:val="Normal"/>
    <w:next w:val="Normal"/>
    <w:link w:val="Heading2Char"/>
    <w:uiPriority w:val="9"/>
    <w:unhideWhenUsed/>
    <w:qFormat/>
    <w:rsid w:val="006A54C8"/>
    <w:pPr>
      <w:keepNext/>
      <w:keepLines/>
      <w:contextualSpacing/>
      <w:outlineLvl w:val="1"/>
    </w:pPr>
    <w:rPr>
      <w:rFonts w:ascii="Georgia" w:eastAsia="Times New Roman" w:hAnsi="Georgia" w:cs="Times New Roman"/>
      <w:b/>
      <w:color w:val="ED7D31"/>
      <w:szCs w:val="26"/>
    </w:rPr>
  </w:style>
  <w:style w:type="paragraph" w:styleId="Heading3">
    <w:name w:val="heading 3"/>
    <w:basedOn w:val="Normal"/>
    <w:next w:val="Normal"/>
    <w:link w:val="Heading3Char"/>
    <w:uiPriority w:val="9"/>
    <w:semiHidden/>
    <w:unhideWhenUsed/>
    <w:qFormat/>
    <w:rsid w:val="005978F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978FD"/>
    <w:rPr>
      <w:rFonts w:asciiTheme="majorHAnsi" w:eastAsiaTheme="majorEastAsia" w:hAnsiTheme="majorHAnsi" w:cstheme="majorBidi"/>
      <w:b/>
      <w:bCs/>
      <w:sz w:val="26"/>
      <w:szCs w:val="26"/>
    </w:rPr>
  </w:style>
  <w:style w:type="character" w:customStyle="1" w:styleId="Heading1Char">
    <w:name w:val="Heading 1 Char"/>
    <w:link w:val="Heading1"/>
    <w:uiPriority w:val="9"/>
    <w:rsid w:val="006A54C8"/>
    <w:rPr>
      <w:rFonts w:ascii="Corbel" w:eastAsia="Times New Roman" w:hAnsi="Corbel"/>
      <w:b/>
      <w:caps/>
      <w:color w:val="000000" w:themeColor="text1"/>
      <w:sz w:val="28"/>
      <w:szCs w:val="32"/>
    </w:rPr>
  </w:style>
  <w:style w:type="character" w:customStyle="1" w:styleId="Heading2Char">
    <w:name w:val="Heading 2 Char"/>
    <w:link w:val="Heading2"/>
    <w:uiPriority w:val="9"/>
    <w:rsid w:val="006A54C8"/>
    <w:rPr>
      <w:rFonts w:ascii="Georgia" w:eastAsia="Times New Roman" w:hAnsi="Georgia"/>
      <w:b/>
      <w:color w:val="ED7D31"/>
      <w:sz w:val="24"/>
      <w:szCs w:val="26"/>
    </w:rPr>
  </w:style>
  <w:style w:type="paragraph" w:styleId="Caption">
    <w:name w:val="caption"/>
    <w:basedOn w:val="Normal"/>
    <w:next w:val="Normal"/>
    <w:uiPriority w:val="35"/>
    <w:unhideWhenUsed/>
    <w:qFormat/>
    <w:rsid w:val="006A54C8"/>
    <w:pPr>
      <w:spacing w:after="200"/>
    </w:pPr>
    <w:rPr>
      <w:rFonts w:cs="Times New Roman"/>
      <w:i/>
      <w:iCs/>
      <w:color w:val="44546A"/>
      <w:sz w:val="18"/>
      <w:szCs w:val="18"/>
    </w:rPr>
  </w:style>
  <w:style w:type="paragraph" w:styleId="BodyText">
    <w:name w:val="Body Text"/>
    <w:basedOn w:val="Normal"/>
    <w:link w:val="BodyTextChar"/>
    <w:uiPriority w:val="99"/>
    <w:unhideWhenUsed/>
    <w:qFormat/>
    <w:rsid w:val="006A54C8"/>
    <w:pPr>
      <w:spacing w:after="160"/>
    </w:pPr>
    <w:rPr>
      <w:rFonts w:ascii="Arial" w:eastAsia="Arial" w:hAnsi="Arial" w:cs="Times New Roman"/>
      <w:sz w:val="20"/>
      <w:szCs w:val="20"/>
    </w:rPr>
  </w:style>
  <w:style w:type="character" w:customStyle="1" w:styleId="BodyTextChar">
    <w:name w:val="Body Text Char"/>
    <w:link w:val="BodyText"/>
    <w:uiPriority w:val="99"/>
    <w:rsid w:val="006A54C8"/>
    <w:rPr>
      <w:rFonts w:ascii="Arial" w:eastAsia="Arial" w:hAnsi="Arial"/>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6A54C8"/>
    <w:pPr>
      <w:spacing w:after="160" w:line="256" w:lineRule="auto"/>
      <w:ind w:left="720"/>
      <w:contextualSpacing/>
    </w:pPr>
    <w:rPr>
      <w:rFonts w:cs="Times New Roman"/>
      <w:sz w:val="22"/>
      <w:szCs w:val="22"/>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rsid w:val="006A54C8"/>
    <w:rPr>
      <w:sz w:val="22"/>
      <w:szCs w:val="22"/>
    </w:rPr>
  </w:style>
  <w:style w:type="paragraph" w:styleId="TOCHeading">
    <w:name w:val="TOC Heading"/>
    <w:basedOn w:val="Heading1"/>
    <w:next w:val="Normal"/>
    <w:uiPriority w:val="39"/>
    <w:unhideWhenUsed/>
    <w:qFormat/>
    <w:rsid w:val="006A54C8"/>
    <w:pPr>
      <w:spacing w:before="240" w:line="259" w:lineRule="auto"/>
      <w:contextualSpacing w:val="0"/>
      <w:outlineLvl w:val="9"/>
    </w:pPr>
    <w:rPr>
      <w:rFonts w:ascii="Calibri Light" w:hAnsi="Calibri Light"/>
      <w:b w:val="0"/>
      <w:color w:val="2E74B5"/>
      <w:sz w:val="32"/>
    </w:rPr>
  </w:style>
  <w:style w:type="character" w:styleId="Hyperlink">
    <w:name w:val="Hyperlink"/>
    <w:basedOn w:val="DefaultParagraphFont"/>
    <w:uiPriority w:val="99"/>
    <w:unhideWhenUsed/>
    <w:rsid w:val="00674C39"/>
    <w:rPr>
      <w:color w:val="0563C1" w:themeColor="hyperlink"/>
      <w:u w:val="single"/>
    </w:rPr>
  </w:style>
  <w:style w:type="character" w:styleId="UnresolvedMention">
    <w:name w:val="Unresolved Mention"/>
    <w:basedOn w:val="DefaultParagraphFont"/>
    <w:uiPriority w:val="99"/>
    <w:semiHidden/>
    <w:unhideWhenUsed/>
    <w:rsid w:val="00674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919306">
      <w:bodyDiv w:val="1"/>
      <w:marLeft w:val="0"/>
      <w:marRight w:val="0"/>
      <w:marTop w:val="0"/>
      <w:marBottom w:val="0"/>
      <w:divBdr>
        <w:top w:val="none" w:sz="0" w:space="0" w:color="auto"/>
        <w:left w:val="none" w:sz="0" w:space="0" w:color="auto"/>
        <w:bottom w:val="none" w:sz="0" w:space="0" w:color="auto"/>
        <w:right w:val="none" w:sz="0" w:space="0" w:color="auto"/>
      </w:divBdr>
      <w:divsChild>
        <w:div w:id="452015229">
          <w:marLeft w:val="0"/>
          <w:marRight w:val="0"/>
          <w:marTop w:val="0"/>
          <w:marBottom w:val="0"/>
          <w:divBdr>
            <w:top w:val="none" w:sz="0" w:space="0" w:color="auto"/>
            <w:left w:val="none" w:sz="0" w:space="0" w:color="auto"/>
            <w:bottom w:val="none" w:sz="0" w:space="0" w:color="auto"/>
            <w:right w:val="none" w:sz="0" w:space="0" w:color="auto"/>
          </w:divBdr>
        </w:div>
        <w:div w:id="857041957">
          <w:marLeft w:val="0"/>
          <w:marRight w:val="0"/>
          <w:marTop w:val="0"/>
          <w:marBottom w:val="0"/>
          <w:divBdr>
            <w:top w:val="none" w:sz="0" w:space="0" w:color="auto"/>
            <w:left w:val="none" w:sz="0" w:space="0" w:color="auto"/>
            <w:bottom w:val="none" w:sz="0" w:space="0" w:color="auto"/>
            <w:right w:val="none" w:sz="0" w:space="0" w:color="auto"/>
          </w:divBdr>
        </w:div>
        <w:div w:id="1975678134">
          <w:marLeft w:val="0"/>
          <w:marRight w:val="0"/>
          <w:marTop w:val="0"/>
          <w:marBottom w:val="0"/>
          <w:divBdr>
            <w:top w:val="none" w:sz="0" w:space="0" w:color="auto"/>
            <w:left w:val="none" w:sz="0" w:space="0" w:color="auto"/>
            <w:bottom w:val="none" w:sz="0" w:space="0" w:color="auto"/>
            <w:right w:val="none" w:sz="0" w:space="0" w:color="auto"/>
          </w:divBdr>
        </w:div>
      </w:divsChild>
    </w:div>
    <w:div w:id="957755686">
      <w:bodyDiv w:val="1"/>
      <w:marLeft w:val="0"/>
      <w:marRight w:val="0"/>
      <w:marTop w:val="0"/>
      <w:marBottom w:val="0"/>
      <w:divBdr>
        <w:top w:val="none" w:sz="0" w:space="0" w:color="auto"/>
        <w:left w:val="none" w:sz="0" w:space="0" w:color="auto"/>
        <w:bottom w:val="none" w:sz="0" w:space="0" w:color="auto"/>
        <w:right w:val="none" w:sz="0" w:space="0" w:color="auto"/>
      </w:divBdr>
      <w:divsChild>
        <w:div w:id="1283851723">
          <w:marLeft w:val="0"/>
          <w:marRight w:val="0"/>
          <w:marTop w:val="0"/>
          <w:marBottom w:val="0"/>
          <w:divBdr>
            <w:top w:val="none" w:sz="0" w:space="0" w:color="auto"/>
            <w:left w:val="none" w:sz="0" w:space="0" w:color="auto"/>
            <w:bottom w:val="none" w:sz="0" w:space="0" w:color="auto"/>
            <w:right w:val="none" w:sz="0" w:space="0" w:color="auto"/>
          </w:divBdr>
          <w:divsChild>
            <w:div w:id="592974347">
              <w:marLeft w:val="0"/>
              <w:marRight w:val="0"/>
              <w:marTop w:val="0"/>
              <w:marBottom w:val="0"/>
              <w:divBdr>
                <w:top w:val="none" w:sz="0" w:space="0" w:color="auto"/>
                <w:left w:val="none" w:sz="0" w:space="0" w:color="auto"/>
                <w:bottom w:val="none" w:sz="0" w:space="0" w:color="auto"/>
                <w:right w:val="none" w:sz="0" w:space="0" w:color="auto"/>
              </w:divBdr>
              <w:divsChild>
                <w:div w:id="257834000">
                  <w:marLeft w:val="0"/>
                  <w:marRight w:val="0"/>
                  <w:marTop w:val="660"/>
                  <w:marBottom w:val="330"/>
                  <w:divBdr>
                    <w:top w:val="none" w:sz="0" w:space="0" w:color="auto"/>
                    <w:left w:val="none" w:sz="0" w:space="0" w:color="auto"/>
                    <w:bottom w:val="single" w:sz="6" w:space="8" w:color="EEEEEE"/>
                    <w:right w:val="none" w:sz="0" w:space="0" w:color="auto"/>
                  </w:divBdr>
                </w:div>
                <w:div w:id="242840354">
                  <w:marLeft w:val="-225"/>
                  <w:marRight w:val="-225"/>
                  <w:marTop w:val="0"/>
                  <w:marBottom w:val="0"/>
                  <w:divBdr>
                    <w:top w:val="none" w:sz="0" w:space="0" w:color="auto"/>
                    <w:left w:val="none" w:sz="0" w:space="0" w:color="auto"/>
                    <w:bottom w:val="none" w:sz="0" w:space="0" w:color="auto"/>
                    <w:right w:val="none" w:sz="0" w:space="0" w:color="auto"/>
                  </w:divBdr>
                  <w:divsChild>
                    <w:div w:id="2114591396">
                      <w:marLeft w:val="0"/>
                      <w:marRight w:val="0"/>
                      <w:marTop w:val="0"/>
                      <w:marBottom w:val="0"/>
                      <w:divBdr>
                        <w:top w:val="none" w:sz="0" w:space="0" w:color="auto"/>
                        <w:left w:val="none" w:sz="0" w:space="0" w:color="auto"/>
                        <w:bottom w:val="none" w:sz="0" w:space="0" w:color="auto"/>
                        <w:right w:val="none" w:sz="0" w:space="0" w:color="auto"/>
                      </w:divBdr>
                      <w:divsChild>
                        <w:div w:id="15492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9403">
                  <w:marLeft w:val="-225"/>
                  <w:marRight w:val="-225"/>
                  <w:marTop w:val="0"/>
                  <w:marBottom w:val="0"/>
                  <w:divBdr>
                    <w:top w:val="none" w:sz="0" w:space="0" w:color="auto"/>
                    <w:left w:val="none" w:sz="0" w:space="0" w:color="auto"/>
                    <w:bottom w:val="none" w:sz="0" w:space="0" w:color="auto"/>
                    <w:right w:val="none" w:sz="0" w:space="0" w:color="auto"/>
                  </w:divBdr>
                  <w:divsChild>
                    <w:div w:id="2113888432">
                      <w:marLeft w:val="0"/>
                      <w:marRight w:val="0"/>
                      <w:marTop w:val="0"/>
                      <w:marBottom w:val="0"/>
                      <w:divBdr>
                        <w:top w:val="none" w:sz="0" w:space="0" w:color="auto"/>
                        <w:left w:val="none" w:sz="0" w:space="0" w:color="auto"/>
                        <w:bottom w:val="none" w:sz="0" w:space="0" w:color="auto"/>
                        <w:right w:val="none" w:sz="0" w:space="0" w:color="auto"/>
                      </w:divBdr>
                    </w:div>
                    <w:div w:id="1679504196">
                      <w:marLeft w:val="0"/>
                      <w:marRight w:val="0"/>
                      <w:marTop w:val="0"/>
                      <w:marBottom w:val="0"/>
                      <w:divBdr>
                        <w:top w:val="none" w:sz="0" w:space="0" w:color="auto"/>
                        <w:left w:val="none" w:sz="0" w:space="0" w:color="auto"/>
                        <w:bottom w:val="none" w:sz="0" w:space="0" w:color="auto"/>
                        <w:right w:val="none" w:sz="0" w:space="0" w:color="auto"/>
                      </w:divBdr>
                    </w:div>
                  </w:divsChild>
                </w:div>
                <w:div w:id="1496528196">
                  <w:marLeft w:val="-225"/>
                  <w:marRight w:val="-225"/>
                  <w:marTop w:val="0"/>
                  <w:marBottom w:val="0"/>
                  <w:divBdr>
                    <w:top w:val="none" w:sz="0" w:space="0" w:color="auto"/>
                    <w:left w:val="none" w:sz="0" w:space="0" w:color="auto"/>
                    <w:bottom w:val="none" w:sz="0" w:space="0" w:color="auto"/>
                    <w:right w:val="none" w:sz="0" w:space="0" w:color="auto"/>
                  </w:divBdr>
                  <w:divsChild>
                    <w:div w:id="1720667633">
                      <w:marLeft w:val="0"/>
                      <w:marRight w:val="0"/>
                      <w:marTop w:val="0"/>
                      <w:marBottom w:val="0"/>
                      <w:divBdr>
                        <w:top w:val="none" w:sz="0" w:space="0" w:color="auto"/>
                        <w:left w:val="none" w:sz="0" w:space="0" w:color="auto"/>
                        <w:bottom w:val="none" w:sz="0" w:space="0" w:color="auto"/>
                        <w:right w:val="none" w:sz="0" w:space="0" w:color="auto"/>
                      </w:divBdr>
                    </w:div>
                    <w:div w:id="730351376">
                      <w:marLeft w:val="0"/>
                      <w:marRight w:val="0"/>
                      <w:marTop w:val="0"/>
                      <w:marBottom w:val="0"/>
                      <w:divBdr>
                        <w:top w:val="none" w:sz="0" w:space="0" w:color="auto"/>
                        <w:left w:val="none" w:sz="0" w:space="0" w:color="auto"/>
                        <w:bottom w:val="none" w:sz="0" w:space="0" w:color="auto"/>
                        <w:right w:val="none" w:sz="0" w:space="0" w:color="auto"/>
                      </w:divBdr>
                    </w:div>
                  </w:divsChild>
                </w:div>
                <w:div w:id="887035666">
                  <w:marLeft w:val="-225"/>
                  <w:marRight w:val="-225"/>
                  <w:marTop w:val="0"/>
                  <w:marBottom w:val="0"/>
                  <w:divBdr>
                    <w:top w:val="none" w:sz="0" w:space="0" w:color="auto"/>
                    <w:left w:val="none" w:sz="0" w:space="0" w:color="auto"/>
                    <w:bottom w:val="none" w:sz="0" w:space="0" w:color="auto"/>
                    <w:right w:val="none" w:sz="0" w:space="0" w:color="auto"/>
                  </w:divBdr>
                  <w:divsChild>
                    <w:div w:id="113718126">
                      <w:marLeft w:val="0"/>
                      <w:marRight w:val="0"/>
                      <w:marTop w:val="0"/>
                      <w:marBottom w:val="0"/>
                      <w:divBdr>
                        <w:top w:val="none" w:sz="0" w:space="0" w:color="auto"/>
                        <w:left w:val="none" w:sz="0" w:space="0" w:color="auto"/>
                        <w:bottom w:val="none" w:sz="0" w:space="0" w:color="auto"/>
                        <w:right w:val="none" w:sz="0" w:space="0" w:color="auto"/>
                      </w:divBdr>
                    </w:div>
                    <w:div w:id="697857647">
                      <w:marLeft w:val="0"/>
                      <w:marRight w:val="0"/>
                      <w:marTop w:val="0"/>
                      <w:marBottom w:val="0"/>
                      <w:divBdr>
                        <w:top w:val="none" w:sz="0" w:space="0" w:color="auto"/>
                        <w:left w:val="none" w:sz="0" w:space="0" w:color="auto"/>
                        <w:bottom w:val="none" w:sz="0" w:space="0" w:color="auto"/>
                        <w:right w:val="none" w:sz="0" w:space="0" w:color="auto"/>
                      </w:divBdr>
                    </w:div>
                  </w:divsChild>
                </w:div>
                <w:div w:id="1153252808">
                  <w:marLeft w:val="-225"/>
                  <w:marRight w:val="-225"/>
                  <w:marTop w:val="0"/>
                  <w:marBottom w:val="0"/>
                  <w:divBdr>
                    <w:top w:val="none" w:sz="0" w:space="0" w:color="auto"/>
                    <w:left w:val="none" w:sz="0" w:space="0" w:color="auto"/>
                    <w:bottom w:val="none" w:sz="0" w:space="0" w:color="auto"/>
                    <w:right w:val="none" w:sz="0" w:space="0" w:color="auto"/>
                  </w:divBdr>
                  <w:divsChild>
                    <w:div w:id="370034283">
                      <w:marLeft w:val="0"/>
                      <w:marRight w:val="0"/>
                      <w:marTop w:val="0"/>
                      <w:marBottom w:val="0"/>
                      <w:divBdr>
                        <w:top w:val="none" w:sz="0" w:space="0" w:color="auto"/>
                        <w:left w:val="none" w:sz="0" w:space="0" w:color="auto"/>
                        <w:bottom w:val="none" w:sz="0" w:space="0" w:color="auto"/>
                        <w:right w:val="none" w:sz="0" w:space="0" w:color="auto"/>
                      </w:divBdr>
                    </w:div>
                    <w:div w:id="412090900">
                      <w:marLeft w:val="0"/>
                      <w:marRight w:val="0"/>
                      <w:marTop w:val="0"/>
                      <w:marBottom w:val="0"/>
                      <w:divBdr>
                        <w:top w:val="none" w:sz="0" w:space="0" w:color="auto"/>
                        <w:left w:val="none" w:sz="0" w:space="0" w:color="auto"/>
                        <w:bottom w:val="none" w:sz="0" w:space="0" w:color="auto"/>
                        <w:right w:val="none" w:sz="0" w:space="0" w:color="auto"/>
                      </w:divBdr>
                    </w:div>
                  </w:divsChild>
                </w:div>
                <w:div w:id="711073493">
                  <w:marLeft w:val="-225"/>
                  <w:marRight w:val="-225"/>
                  <w:marTop w:val="0"/>
                  <w:marBottom w:val="0"/>
                  <w:divBdr>
                    <w:top w:val="none" w:sz="0" w:space="0" w:color="auto"/>
                    <w:left w:val="none" w:sz="0" w:space="0" w:color="auto"/>
                    <w:bottom w:val="none" w:sz="0" w:space="0" w:color="auto"/>
                    <w:right w:val="none" w:sz="0" w:space="0" w:color="auto"/>
                  </w:divBdr>
                  <w:divsChild>
                    <w:div w:id="172962911">
                      <w:marLeft w:val="0"/>
                      <w:marRight w:val="0"/>
                      <w:marTop w:val="0"/>
                      <w:marBottom w:val="0"/>
                      <w:divBdr>
                        <w:top w:val="none" w:sz="0" w:space="0" w:color="auto"/>
                        <w:left w:val="none" w:sz="0" w:space="0" w:color="auto"/>
                        <w:bottom w:val="none" w:sz="0" w:space="0" w:color="auto"/>
                        <w:right w:val="none" w:sz="0" w:space="0" w:color="auto"/>
                      </w:divBdr>
                      <w:divsChild>
                        <w:div w:id="8538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6055">
                  <w:marLeft w:val="-225"/>
                  <w:marRight w:val="-225"/>
                  <w:marTop w:val="0"/>
                  <w:marBottom w:val="0"/>
                  <w:divBdr>
                    <w:top w:val="none" w:sz="0" w:space="0" w:color="auto"/>
                    <w:left w:val="none" w:sz="0" w:space="0" w:color="auto"/>
                    <w:bottom w:val="none" w:sz="0" w:space="0" w:color="auto"/>
                    <w:right w:val="none" w:sz="0" w:space="0" w:color="auto"/>
                  </w:divBdr>
                  <w:divsChild>
                    <w:div w:id="1352299907">
                      <w:marLeft w:val="0"/>
                      <w:marRight w:val="0"/>
                      <w:marTop w:val="0"/>
                      <w:marBottom w:val="0"/>
                      <w:divBdr>
                        <w:top w:val="none" w:sz="0" w:space="0" w:color="auto"/>
                        <w:left w:val="none" w:sz="0" w:space="0" w:color="auto"/>
                        <w:bottom w:val="none" w:sz="0" w:space="0" w:color="auto"/>
                        <w:right w:val="none" w:sz="0" w:space="0" w:color="auto"/>
                      </w:divBdr>
                      <w:divsChild>
                        <w:div w:id="164045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419">
                  <w:marLeft w:val="-225"/>
                  <w:marRight w:val="-225"/>
                  <w:marTop w:val="0"/>
                  <w:marBottom w:val="0"/>
                  <w:divBdr>
                    <w:top w:val="none" w:sz="0" w:space="0" w:color="auto"/>
                    <w:left w:val="none" w:sz="0" w:space="0" w:color="auto"/>
                    <w:bottom w:val="none" w:sz="0" w:space="0" w:color="auto"/>
                    <w:right w:val="none" w:sz="0" w:space="0" w:color="auto"/>
                  </w:divBdr>
                  <w:divsChild>
                    <w:div w:id="1196849793">
                      <w:marLeft w:val="0"/>
                      <w:marRight w:val="0"/>
                      <w:marTop w:val="0"/>
                      <w:marBottom w:val="0"/>
                      <w:divBdr>
                        <w:top w:val="none" w:sz="0" w:space="0" w:color="auto"/>
                        <w:left w:val="none" w:sz="0" w:space="0" w:color="auto"/>
                        <w:bottom w:val="none" w:sz="0" w:space="0" w:color="auto"/>
                        <w:right w:val="none" w:sz="0" w:space="0" w:color="auto"/>
                      </w:divBdr>
                      <w:divsChild>
                        <w:div w:id="13477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736345">
                  <w:marLeft w:val="-225"/>
                  <w:marRight w:val="-225"/>
                  <w:marTop w:val="0"/>
                  <w:marBottom w:val="0"/>
                  <w:divBdr>
                    <w:top w:val="none" w:sz="0" w:space="0" w:color="auto"/>
                    <w:left w:val="none" w:sz="0" w:space="0" w:color="auto"/>
                    <w:bottom w:val="none" w:sz="0" w:space="0" w:color="auto"/>
                    <w:right w:val="none" w:sz="0" w:space="0" w:color="auto"/>
                  </w:divBdr>
                  <w:divsChild>
                    <w:div w:id="2100324970">
                      <w:marLeft w:val="0"/>
                      <w:marRight w:val="0"/>
                      <w:marTop w:val="0"/>
                      <w:marBottom w:val="0"/>
                      <w:divBdr>
                        <w:top w:val="none" w:sz="0" w:space="0" w:color="auto"/>
                        <w:left w:val="none" w:sz="0" w:space="0" w:color="auto"/>
                        <w:bottom w:val="none" w:sz="0" w:space="0" w:color="auto"/>
                        <w:right w:val="none" w:sz="0" w:space="0" w:color="auto"/>
                      </w:divBdr>
                    </w:div>
                    <w:div w:id="159584556">
                      <w:marLeft w:val="0"/>
                      <w:marRight w:val="0"/>
                      <w:marTop w:val="0"/>
                      <w:marBottom w:val="0"/>
                      <w:divBdr>
                        <w:top w:val="none" w:sz="0" w:space="0" w:color="auto"/>
                        <w:left w:val="none" w:sz="0" w:space="0" w:color="auto"/>
                        <w:bottom w:val="none" w:sz="0" w:space="0" w:color="auto"/>
                        <w:right w:val="none" w:sz="0" w:space="0" w:color="auto"/>
                      </w:divBdr>
                    </w:div>
                  </w:divsChild>
                </w:div>
                <w:div w:id="161432123">
                  <w:marLeft w:val="-225"/>
                  <w:marRight w:val="-225"/>
                  <w:marTop w:val="0"/>
                  <w:marBottom w:val="0"/>
                  <w:divBdr>
                    <w:top w:val="none" w:sz="0" w:space="0" w:color="auto"/>
                    <w:left w:val="none" w:sz="0" w:space="0" w:color="auto"/>
                    <w:bottom w:val="none" w:sz="0" w:space="0" w:color="auto"/>
                    <w:right w:val="none" w:sz="0" w:space="0" w:color="auto"/>
                  </w:divBdr>
                  <w:divsChild>
                    <w:div w:id="2143494223">
                      <w:marLeft w:val="0"/>
                      <w:marRight w:val="0"/>
                      <w:marTop w:val="0"/>
                      <w:marBottom w:val="0"/>
                      <w:divBdr>
                        <w:top w:val="none" w:sz="0" w:space="0" w:color="auto"/>
                        <w:left w:val="none" w:sz="0" w:space="0" w:color="auto"/>
                        <w:bottom w:val="none" w:sz="0" w:space="0" w:color="auto"/>
                        <w:right w:val="none" w:sz="0" w:space="0" w:color="auto"/>
                      </w:divBdr>
                      <w:divsChild>
                        <w:div w:id="2274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080">
                  <w:marLeft w:val="-225"/>
                  <w:marRight w:val="-225"/>
                  <w:marTop w:val="0"/>
                  <w:marBottom w:val="0"/>
                  <w:divBdr>
                    <w:top w:val="none" w:sz="0" w:space="0" w:color="auto"/>
                    <w:left w:val="none" w:sz="0" w:space="0" w:color="auto"/>
                    <w:bottom w:val="none" w:sz="0" w:space="0" w:color="auto"/>
                    <w:right w:val="none" w:sz="0" w:space="0" w:color="auto"/>
                  </w:divBdr>
                  <w:divsChild>
                    <w:div w:id="715858938">
                      <w:marLeft w:val="0"/>
                      <w:marRight w:val="0"/>
                      <w:marTop w:val="0"/>
                      <w:marBottom w:val="0"/>
                      <w:divBdr>
                        <w:top w:val="none" w:sz="0" w:space="0" w:color="auto"/>
                        <w:left w:val="none" w:sz="0" w:space="0" w:color="auto"/>
                        <w:bottom w:val="none" w:sz="0" w:space="0" w:color="auto"/>
                        <w:right w:val="none" w:sz="0" w:space="0" w:color="auto"/>
                      </w:divBdr>
                      <w:divsChild>
                        <w:div w:id="16658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043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091656436">
      <w:bodyDiv w:val="1"/>
      <w:marLeft w:val="0"/>
      <w:marRight w:val="0"/>
      <w:marTop w:val="0"/>
      <w:marBottom w:val="0"/>
      <w:divBdr>
        <w:top w:val="none" w:sz="0" w:space="0" w:color="auto"/>
        <w:left w:val="none" w:sz="0" w:space="0" w:color="auto"/>
        <w:bottom w:val="none" w:sz="0" w:space="0" w:color="auto"/>
        <w:right w:val="none" w:sz="0" w:space="0" w:color="auto"/>
      </w:divBdr>
      <w:divsChild>
        <w:div w:id="406727314">
          <w:marLeft w:val="0"/>
          <w:marRight w:val="0"/>
          <w:marTop w:val="0"/>
          <w:marBottom w:val="0"/>
          <w:divBdr>
            <w:top w:val="none" w:sz="0" w:space="0" w:color="auto"/>
            <w:left w:val="none" w:sz="0" w:space="0" w:color="auto"/>
            <w:bottom w:val="none" w:sz="0" w:space="0" w:color="auto"/>
            <w:right w:val="none" w:sz="0" w:space="0" w:color="auto"/>
          </w:divBdr>
          <w:divsChild>
            <w:div w:id="2039311778">
              <w:marLeft w:val="0"/>
              <w:marRight w:val="0"/>
              <w:marTop w:val="0"/>
              <w:marBottom w:val="0"/>
              <w:divBdr>
                <w:top w:val="none" w:sz="0" w:space="0" w:color="auto"/>
                <w:left w:val="none" w:sz="0" w:space="0" w:color="auto"/>
                <w:bottom w:val="none" w:sz="0" w:space="0" w:color="auto"/>
                <w:right w:val="none" w:sz="0" w:space="0" w:color="auto"/>
              </w:divBdr>
              <w:divsChild>
                <w:div w:id="1648510133">
                  <w:marLeft w:val="0"/>
                  <w:marRight w:val="0"/>
                  <w:marTop w:val="660"/>
                  <w:marBottom w:val="330"/>
                  <w:divBdr>
                    <w:top w:val="none" w:sz="0" w:space="0" w:color="auto"/>
                    <w:left w:val="none" w:sz="0" w:space="0" w:color="auto"/>
                    <w:bottom w:val="single" w:sz="6" w:space="8" w:color="EEEEEE"/>
                    <w:right w:val="none" w:sz="0" w:space="0" w:color="auto"/>
                  </w:divBdr>
                </w:div>
                <w:div w:id="1425032294">
                  <w:marLeft w:val="-225"/>
                  <w:marRight w:val="-225"/>
                  <w:marTop w:val="0"/>
                  <w:marBottom w:val="0"/>
                  <w:divBdr>
                    <w:top w:val="none" w:sz="0" w:space="0" w:color="auto"/>
                    <w:left w:val="none" w:sz="0" w:space="0" w:color="auto"/>
                    <w:bottom w:val="none" w:sz="0" w:space="0" w:color="auto"/>
                    <w:right w:val="none" w:sz="0" w:space="0" w:color="auto"/>
                  </w:divBdr>
                  <w:divsChild>
                    <w:div w:id="1015418583">
                      <w:marLeft w:val="0"/>
                      <w:marRight w:val="0"/>
                      <w:marTop w:val="0"/>
                      <w:marBottom w:val="0"/>
                      <w:divBdr>
                        <w:top w:val="none" w:sz="0" w:space="0" w:color="auto"/>
                        <w:left w:val="none" w:sz="0" w:space="0" w:color="auto"/>
                        <w:bottom w:val="none" w:sz="0" w:space="0" w:color="auto"/>
                        <w:right w:val="none" w:sz="0" w:space="0" w:color="auto"/>
                      </w:divBdr>
                      <w:divsChild>
                        <w:div w:id="431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3787">
                  <w:marLeft w:val="-225"/>
                  <w:marRight w:val="-225"/>
                  <w:marTop w:val="0"/>
                  <w:marBottom w:val="0"/>
                  <w:divBdr>
                    <w:top w:val="none" w:sz="0" w:space="0" w:color="auto"/>
                    <w:left w:val="none" w:sz="0" w:space="0" w:color="auto"/>
                    <w:bottom w:val="none" w:sz="0" w:space="0" w:color="auto"/>
                    <w:right w:val="none" w:sz="0" w:space="0" w:color="auto"/>
                  </w:divBdr>
                  <w:divsChild>
                    <w:div w:id="509216551">
                      <w:marLeft w:val="0"/>
                      <w:marRight w:val="0"/>
                      <w:marTop w:val="0"/>
                      <w:marBottom w:val="0"/>
                      <w:divBdr>
                        <w:top w:val="none" w:sz="0" w:space="0" w:color="auto"/>
                        <w:left w:val="none" w:sz="0" w:space="0" w:color="auto"/>
                        <w:bottom w:val="none" w:sz="0" w:space="0" w:color="auto"/>
                        <w:right w:val="none" w:sz="0" w:space="0" w:color="auto"/>
                      </w:divBdr>
                    </w:div>
                    <w:div w:id="2084177995">
                      <w:marLeft w:val="0"/>
                      <w:marRight w:val="0"/>
                      <w:marTop w:val="0"/>
                      <w:marBottom w:val="0"/>
                      <w:divBdr>
                        <w:top w:val="none" w:sz="0" w:space="0" w:color="auto"/>
                        <w:left w:val="none" w:sz="0" w:space="0" w:color="auto"/>
                        <w:bottom w:val="none" w:sz="0" w:space="0" w:color="auto"/>
                        <w:right w:val="none" w:sz="0" w:space="0" w:color="auto"/>
                      </w:divBdr>
                    </w:div>
                  </w:divsChild>
                </w:div>
                <w:div w:id="1068650973">
                  <w:marLeft w:val="-225"/>
                  <w:marRight w:val="-225"/>
                  <w:marTop w:val="0"/>
                  <w:marBottom w:val="0"/>
                  <w:divBdr>
                    <w:top w:val="none" w:sz="0" w:space="0" w:color="auto"/>
                    <w:left w:val="none" w:sz="0" w:space="0" w:color="auto"/>
                    <w:bottom w:val="none" w:sz="0" w:space="0" w:color="auto"/>
                    <w:right w:val="none" w:sz="0" w:space="0" w:color="auto"/>
                  </w:divBdr>
                  <w:divsChild>
                    <w:div w:id="652681158">
                      <w:marLeft w:val="0"/>
                      <w:marRight w:val="0"/>
                      <w:marTop w:val="0"/>
                      <w:marBottom w:val="0"/>
                      <w:divBdr>
                        <w:top w:val="none" w:sz="0" w:space="0" w:color="auto"/>
                        <w:left w:val="none" w:sz="0" w:space="0" w:color="auto"/>
                        <w:bottom w:val="none" w:sz="0" w:space="0" w:color="auto"/>
                        <w:right w:val="none" w:sz="0" w:space="0" w:color="auto"/>
                      </w:divBdr>
                    </w:div>
                    <w:div w:id="74666295">
                      <w:marLeft w:val="0"/>
                      <w:marRight w:val="0"/>
                      <w:marTop w:val="0"/>
                      <w:marBottom w:val="0"/>
                      <w:divBdr>
                        <w:top w:val="none" w:sz="0" w:space="0" w:color="auto"/>
                        <w:left w:val="none" w:sz="0" w:space="0" w:color="auto"/>
                        <w:bottom w:val="none" w:sz="0" w:space="0" w:color="auto"/>
                        <w:right w:val="none" w:sz="0" w:space="0" w:color="auto"/>
                      </w:divBdr>
                    </w:div>
                  </w:divsChild>
                </w:div>
                <w:div w:id="1178695961">
                  <w:marLeft w:val="-225"/>
                  <w:marRight w:val="-225"/>
                  <w:marTop w:val="0"/>
                  <w:marBottom w:val="0"/>
                  <w:divBdr>
                    <w:top w:val="none" w:sz="0" w:space="0" w:color="auto"/>
                    <w:left w:val="none" w:sz="0" w:space="0" w:color="auto"/>
                    <w:bottom w:val="none" w:sz="0" w:space="0" w:color="auto"/>
                    <w:right w:val="none" w:sz="0" w:space="0" w:color="auto"/>
                  </w:divBdr>
                  <w:divsChild>
                    <w:div w:id="428165651">
                      <w:marLeft w:val="0"/>
                      <w:marRight w:val="0"/>
                      <w:marTop w:val="0"/>
                      <w:marBottom w:val="0"/>
                      <w:divBdr>
                        <w:top w:val="none" w:sz="0" w:space="0" w:color="auto"/>
                        <w:left w:val="none" w:sz="0" w:space="0" w:color="auto"/>
                        <w:bottom w:val="none" w:sz="0" w:space="0" w:color="auto"/>
                        <w:right w:val="none" w:sz="0" w:space="0" w:color="auto"/>
                      </w:divBdr>
                    </w:div>
                    <w:div w:id="1208488169">
                      <w:marLeft w:val="0"/>
                      <w:marRight w:val="0"/>
                      <w:marTop w:val="0"/>
                      <w:marBottom w:val="0"/>
                      <w:divBdr>
                        <w:top w:val="none" w:sz="0" w:space="0" w:color="auto"/>
                        <w:left w:val="none" w:sz="0" w:space="0" w:color="auto"/>
                        <w:bottom w:val="none" w:sz="0" w:space="0" w:color="auto"/>
                        <w:right w:val="none" w:sz="0" w:space="0" w:color="auto"/>
                      </w:divBdr>
                    </w:div>
                  </w:divsChild>
                </w:div>
                <w:div w:id="849218044">
                  <w:marLeft w:val="-225"/>
                  <w:marRight w:val="-225"/>
                  <w:marTop w:val="0"/>
                  <w:marBottom w:val="0"/>
                  <w:divBdr>
                    <w:top w:val="none" w:sz="0" w:space="0" w:color="auto"/>
                    <w:left w:val="none" w:sz="0" w:space="0" w:color="auto"/>
                    <w:bottom w:val="none" w:sz="0" w:space="0" w:color="auto"/>
                    <w:right w:val="none" w:sz="0" w:space="0" w:color="auto"/>
                  </w:divBdr>
                  <w:divsChild>
                    <w:div w:id="1780176600">
                      <w:marLeft w:val="0"/>
                      <w:marRight w:val="0"/>
                      <w:marTop w:val="0"/>
                      <w:marBottom w:val="0"/>
                      <w:divBdr>
                        <w:top w:val="none" w:sz="0" w:space="0" w:color="auto"/>
                        <w:left w:val="none" w:sz="0" w:space="0" w:color="auto"/>
                        <w:bottom w:val="none" w:sz="0" w:space="0" w:color="auto"/>
                        <w:right w:val="none" w:sz="0" w:space="0" w:color="auto"/>
                      </w:divBdr>
                    </w:div>
                    <w:div w:id="800541769">
                      <w:marLeft w:val="0"/>
                      <w:marRight w:val="0"/>
                      <w:marTop w:val="0"/>
                      <w:marBottom w:val="0"/>
                      <w:divBdr>
                        <w:top w:val="none" w:sz="0" w:space="0" w:color="auto"/>
                        <w:left w:val="none" w:sz="0" w:space="0" w:color="auto"/>
                        <w:bottom w:val="none" w:sz="0" w:space="0" w:color="auto"/>
                        <w:right w:val="none" w:sz="0" w:space="0" w:color="auto"/>
                      </w:divBdr>
                    </w:div>
                  </w:divsChild>
                </w:div>
                <w:div w:id="65613316">
                  <w:marLeft w:val="-225"/>
                  <w:marRight w:val="-225"/>
                  <w:marTop w:val="0"/>
                  <w:marBottom w:val="0"/>
                  <w:divBdr>
                    <w:top w:val="none" w:sz="0" w:space="0" w:color="auto"/>
                    <w:left w:val="none" w:sz="0" w:space="0" w:color="auto"/>
                    <w:bottom w:val="none" w:sz="0" w:space="0" w:color="auto"/>
                    <w:right w:val="none" w:sz="0" w:space="0" w:color="auto"/>
                  </w:divBdr>
                  <w:divsChild>
                    <w:div w:id="734475411">
                      <w:marLeft w:val="0"/>
                      <w:marRight w:val="0"/>
                      <w:marTop w:val="0"/>
                      <w:marBottom w:val="0"/>
                      <w:divBdr>
                        <w:top w:val="none" w:sz="0" w:space="0" w:color="auto"/>
                        <w:left w:val="none" w:sz="0" w:space="0" w:color="auto"/>
                        <w:bottom w:val="none" w:sz="0" w:space="0" w:color="auto"/>
                        <w:right w:val="none" w:sz="0" w:space="0" w:color="auto"/>
                      </w:divBdr>
                      <w:divsChild>
                        <w:div w:id="3168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86246">
                  <w:marLeft w:val="-225"/>
                  <w:marRight w:val="-225"/>
                  <w:marTop w:val="0"/>
                  <w:marBottom w:val="0"/>
                  <w:divBdr>
                    <w:top w:val="none" w:sz="0" w:space="0" w:color="auto"/>
                    <w:left w:val="none" w:sz="0" w:space="0" w:color="auto"/>
                    <w:bottom w:val="none" w:sz="0" w:space="0" w:color="auto"/>
                    <w:right w:val="none" w:sz="0" w:space="0" w:color="auto"/>
                  </w:divBdr>
                  <w:divsChild>
                    <w:div w:id="1483935543">
                      <w:marLeft w:val="0"/>
                      <w:marRight w:val="0"/>
                      <w:marTop w:val="0"/>
                      <w:marBottom w:val="0"/>
                      <w:divBdr>
                        <w:top w:val="none" w:sz="0" w:space="0" w:color="auto"/>
                        <w:left w:val="none" w:sz="0" w:space="0" w:color="auto"/>
                        <w:bottom w:val="none" w:sz="0" w:space="0" w:color="auto"/>
                        <w:right w:val="none" w:sz="0" w:space="0" w:color="auto"/>
                      </w:divBdr>
                      <w:divsChild>
                        <w:div w:id="16783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529">
                  <w:marLeft w:val="-225"/>
                  <w:marRight w:val="-225"/>
                  <w:marTop w:val="0"/>
                  <w:marBottom w:val="0"/>
                  <w:divBdr>
                    <w:top w:val="none" w:sz="0" w:space="0" w:color="auto"/>
                    <w:left w:val="none" w:sz="0" w:space="0" w:color="auto"/>
                    <w:bottom w:val="none" w:sz="0" w:space="0" w:color="auto"/>
                    <w:right w:val="none" w:sz="0" w:space="0" w:color="auto"/>
                  </w:divBdr>
                  <w:divsChild>
                    <w:div w:id="78524209">
                      <w:marLeft w:val="0"/>
                      <w:marRight w:val="0"/>
                      <w:marTop w:val="0"/>
                      <w:marBottom w:val="0"/>
                      <w:divBdr>
                        <w:top w:val="none" w:sz="0" w:space="0" w:color="auto"/>
                        <w:left w:val="none" w:sz="0" w:space="0" w:color="auto"/>
                        <w:bottom w:val="none" w:sz="0" w:space="0" w:color="auto"/>
                        <w:right w:val="none" w:sz="0" w:space="0" w:color="auto"/>
                      </w:divBdr>
                      <w:divsChild>
                        <w:div w:id="2457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2960">
                  <w:marLeft w:val="-225"/>
                  <w:marRight w:val="-225"/>
                  <w:marTop w:val="0"/>
                  <w:marBottom w:val="0"/>
                  <w:divBdr>
                    <w:top w:val="none" w:sz="0" w:space="0" w:color="auto"/>
                    <w:left w:val="none" w:sz="0" w:space="0" w:color="auto"/>
                    <w:bottom w:val="none" w:sz="0" w:space="0" w:color="auto"/>
                    <w:right w:val="none" w:sz="0" w:space="0" w:color="auto"/>
                  </w:divBdr>
                  <w:divsChild>
                    <w:div w:id="2062240954">
                      <w:marLeft w:val="0"/>
                      <w:marRight w:val="0"/>
                      <w:marTop w:val="0"/>
                      <w:marBottom w:val="0"/>
                      <w:divBdr>
                        <w:top w:val="none" w:sz="0" w:space="0" w:color="auto"/>
                        <w:left w:val="none" w:sz="0" w:space="0" w:color="auto"/>
                        <w:bottom w:val="none" w:sz="0" w:space="0" w:color="auto"/>
                        <w:right w:val="none" w:sz="0" w:space="0" w:color="auto"/>
                      </w:divBdr>
                    </w:div>
                    <w:div w:id="312104135">
                      <w:marLeft w:val="0"/>
                      <w:marRight w:val="0"/>
                      <w:marTop w:val="0"/>
                      <w:marBottom w:val="0"/>
                      <w:divBdr>
                        <w:top w:val="none" w:sz="0" w:space="0" w:color="auto"/>
                        <w:left w:val="none" w:sz="0" w:space="0" w:color="auto"/>
                        <w:bottom w:val="none" w:sz="0" w:space="0" w:color="auto"/>
                        <w:right w:val="none" w:sz="0" w:space="0" w:color="auto"/>
                      </w:divBdr>
                    </w:div>
                  </w:divsChild>
                </w:div>
                <w:div w:id="1066950237">
                  <w:marLeft w:val="-225"/>
                  <w:marRight w:val="-225"/>
                  <w:marTop w:val="0"/>
                  <w:marBottom w:val="0"/>
                  <w:divBdr>
                    <w:top w:val="none" w:sz="0" w:space="0" w:color="auto"/>
                    <w:left w:val="none" w:sz="0" w:space="0" w:color="auto"/>
                    <w:bottom w:val="none" w:sz="0" w:space="0" w:color="auto"/>
                    <w:right w:val="none" w:sz="0" w:space="0" w:color="auto"/>
                  </w:divBdr>
                  <w:divsChild>
                    <w:div w:id="471606259">
                      <w:marLeft w:val="0"/>
                      <w:marRight w:val="0"/>
                      <w:marTop w:val="0"/>
                      <w:marBottom w:val="0"/>
                      <w:divBdr>
                        <w:top w:val="none" w:sz="0" w:space="0" w:color="auto"/>
                        <w:left w:val="none" w:sz="0" w:space="0" w:color="auto"/>
                        <w:bottom w:val="none" w:sz="0" w:space="0" w:color="auto"/>
                        <w:right w:val="none" w:sz="0" w:space="0" w:color="auto"/>
                      </w:divBdr>
                      <w:divsChild>
                        <w:div w:id="188089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42964">
                  <w:marLeft w:val="-225"/>
                  <w:marRight w:val="-225"/>
                  <w:marTop w:val="0"/>
                  <w:marBottom w:val="0"/>
                  <w:divBdr>
                    <w:top w:val="none" w:sz="0" w:space="0" w:color="auto"/>
                    <w:left w:val="none" w:sz="0" w:space="0" w:color="auto"/>
                    <w:bottom w:val="none" w:sz="0" w:space="0" w:color="auto"/>
                    <w:right w:val="none" w:sz="0" w:space="0" w:color="auto"/>
                  </w:divBdr>
                  <w:divsChild>
                    <w:div w:id="2081558140">
                      <w:marLeft w:val="0"/>
                      <w:marRight w:val="0"/>
                      <w:marTop w:val="0"/>
                      <w:marBottom w:val="0"/>
                      <w:divBdr>
                        <w:top w:val="none" w:sz="0" w:space="0" w:color="auto"/>
                        <w:left w:val="none" w:sz="0" w:space="0" w:color="auto"/>
                        <w:bottom w:val="none" w:sz="0" w:space="0" w:color="auto"/>
                        <w:right w:val="none" w:sz="0" w:space="0" w:color="auto"/>
                      </w:divBdr>
                      <w:divsChild>
                        <w:div w:id="6917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607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394163213">
      <w:bodyDiv w:val="1"/>
      <w:marLeft w:val="0"/>
      <w:marRight w:val="0"/>
      <w:marTop w:val="0"/>
      <w:marBottom w:val="0"/>
      <w:divBdr>
        <w:top w:val="none" w:sz="0" w:space="0" w:color="auto"/>
        <w:left w:val="none" w:sz="0" w:space="0" w:color="auto"/>
        <w:bottom w:val="none" w:sz="0" w:space="0" w:color="auto"/>
        <w:right w:val="none" w:sz="0" w:space="0" w:color="auto"/>
      </w:divBdr>
      <w:divsChild>
        <w:div w:id="1694530487">
          <w:marLeft w:val="0"/>
          <w:marRight w:val="0"/>
          <w:marTop w:val="0"/>
          <w:marBottom w:val="0"/>
          <w:divBdr>
            <w:top w:val="none" w:sz="0" w:space="0" w:color="auto"/>
            <w:left w:val="none" w:sz="0" w:space="0" w:color="auto"/>
            <w:bottom w:val="none" w:sz="0" w:space="0" w:color="auto"/>
            <w:right w:val="none" w:sz="0" w:space="0" w:color="auto"/>
          </w:divBdr>
        </w:div>
        <w:div w:id="1324428567">
          <w:marLeft w:val="0"/>
          <w:marRight w:val="0"/>
          <w:marTop w:val="0"/>
          <w:marBottom w:val="0"/>
          <w:divBdr>
            <w:top w:val="none" w:sz="0" w:space="0" w:color="auto"/>
            <w:left w:val="none" w:sz="0" w:space="0" w:color="auto"/>
            <w:bottom w:val="none" w:sz="0" w:space="0" w:color="auto"/>
            <w:right w:val="none" w:sz="0" w:space="0" w:color="auto"/>
          </w:divBdr>
        </w:div>
      </w:divsChild>
    </w:div>
    <w:div w:id="1827279971">
      <w:bodyDiv w:val="1"/>
      <w:marLeft w:val="0"/>
      <w:marRight w:val="0"/>
      <w:marTop w:val="0"/>
      <w:marBottom w:val="0"/>
      <w:divBdr>
        <w:top w:val="none" w:sz="0" w:space="0" w:color="auto"/>
        <w:left w:val="none" w:sz="0" w:space="0" w:color="auto"/>
        <w:bottom w:val="none" w:sz="0" w:space="0" w:color="auto"/>
        <w:right w:val="none" w:sz="0" w:space="0" w:color="auto"/>
      </w:divBdr>
      <w:divsChild>
        <w:div w:id="1294555481">
          <w:marLeft w:val="0"/>
          <w:marRight w:val="0"/>
          <w:marTop w:val="0"/>
          <w:marBottom w:val="0"/>
          <w:divBdr>
            <w:top w:val="none" w:sz="0" w:space="0" w:color="auto"/>
            <w:left w:val="none" w:sz="0" w:space="0" w:color="auto"/>
            <w:bottom w:val="none" w:sz="0" w:space="0" w:color="auto"/>
            <w:right w:val="none" w:sz="0" w:space="0" w:color="auto"/>
          </w:divBdr>
        </w:div>
        <w:div w:id="1240284901">
          <w:marLeft w:val="0"/>
          <w:marRight w:val="0"/>
          <w:marTop w:val="0"/>
          <w:marBottom w:val="0"/>
          <w:divBdr>
            <w:top w:val="none" w:sz="0" w:space="0" w:color="auto"/>
            <w:left w:val="none" w:sz="0" w:space="0" w:color="auto"/>
            <w:bottom w:val="none" w:sz="0" w:space="0" w:color="auto"/>
            <w:right w:val="none" w:sz="0" w:space="0" w:color="auto"/>
          </w:divBdr>
        </w:div>
        <w:div w:id="47069141">
          <w:marLeft w:val="0"/>
          <w:marRight w:val="0"/>
          <w:marTop w:val="0"/>
          <w:marBottom w:val="0"/>
          <w:divBdr>
            <w:top w:val="none" w:sz="0" w:space="0" w:color="auto"/>
            <w:left w:val="none" w:sz="0" w:space="0" w:color="auto"/>
            <w:bottom w:val="none" w:sz="0" w:space="0" w:color="auto"/>
            <w:right w:val="none" w:sz="0" w:space="0" w:color="auto"/>
          </w:divBdr>
        </w:div>
      </w:divsChild>
    </w:div>
    <w:div w:id="1916475120">
      <w:bodyDiv w:val="1"/>
      <w:marLeft w:val="0"/>
      <w:marRight w:val="0"/>
      <w:marTop w:val="0"/>
      <w:marBottom w:val="0"/>
      <w:divBdr>
        <w:top w:val="none" w:sz="0" w:space="0" w:color="auto"/>
        <w:left w:val="none" w:sz="0" w:space="0" w:color="auto"/>
        <w:bottom w:val="none" w:sz="0" w:space="0" w:color="auto"/>
        <w:right w:val="none" w:sz="0" w:space="0" w:color="auto"/>
      </w:divBdr>
      <w:divsChild>
        <w:div w:id="1903717047">
          <w:marLeft w:val="0"/>
          <w:marRight w:val="0"/>
          <w:marTop w:val="0"/>
          <w:marBottom w:val="0"/>
          <w:divBdr>
            <w:top w:val="none" w:sz="0" w:space="0" w:color="auto"/>
            <w:left w:val="none" w:sz="0" w:space="0" w:color="auto"/>
            <w:bottom w:val="none" w:sz="0" w:space="0" w:color="auto"/>
            <w:right w:val="none" w:sz="0" w:space="0" w:color="auto"/>
          </w:divBdr>
        </w:div>
        <w:div w:id="62874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nhc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Adero</dc:creator>
  <cp:keywords/>
  <dc:description/>
  <cp:lastModifiedBy>Bilhah Kerubo</cp:lastModifiedBy>
  <cp:revision>2</cp:revision>
  <dcterms:created xsi:type="dcterms:W3CDTF">2024-12-05T06:09:00Z</dcterms:created>
  <dcterms:modified xsi:type="dcterms:W3CDTF">2024-12-05T06:09:00Z</dcterms:modified>
</cp:coreProperties>
</file>